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Times New Roman Regular" w:hAnsi="Times New Roman Regular" w:eastAsia="仿宋_GB2312" w:cs="Times New Roman Regular"/>
          <w:bCs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 Regular" w:hAnsi="Times New Roman Regular" w:eastAsia="仿宋_GB2312" w:cs="Times New Roman Regular"/>
          <w:bCs/>
          <w:kern w:val="0"/>
          <w:sz w:val="32"/>
          <w:szCs w:val="32"/>
          <w:lang w:val="en-US" w:eastAsia="zh-CN" w:bidi="ar-SA"/>
          <w14:ligatures w14:val="none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 w:bidi="ar-SA"/>
          <w14:ligatures w14:val="none"/>
        </w:rPr>
        <w:t>2024年全国大学生创新发明大赛省赛（区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 w:bidi="ar-SA"/>
          <w14:ligatures w14:val="none"/>
        </w:rPr>
        <w:t>域赛）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 w:bidi="ar-SA"/>
          <w14:ligatures w14:val="none"/>
        </w:rPr>
        <w:t>承办单位申报表</w:t>
      </w:r>
    </w:p>
    <w:tbl>
      <w:tblPr>
        <w:tblStyle w:val="1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03"/>
        <w:gridCol w:w="18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申报单位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单位负责人</w:t>
            </w:r>
          </w:p>
        </w:tc>
        <w:tc>
          <w:tcPr>
            <w:tcW w:w="2103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办公电话</w:t>
            </w:r>
          </w:p>
        </w:tc>
        <w:tc>
          <w:tcPr>
            <w:tcW w:w="2103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项目负责人</w:t>
            </w:r>
          </w:p>
        </w:tc>
        <w:tc>
          <w:tcPr>
            <w:tcW w:w="2103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办公电话</w:t>
            </w:r>
          </w:p>
        </w:tc>
        <w:tc>
          <w:tcPr>
            <w:tcW w:w="2103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是否符合申报条件（列举说明）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1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单位意见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</w:p>
          <w:p>
            <w:pPr>
              <w:ind w:firstLine="2190" w:firstLineChars="730"/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单位负责人（签字）：</w:t>
            </w:r>
          </w:p>
          <w:p>
            <w:pPr>
              <w:ind w:firstLine="2490" w:firstLineChars="830"/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申报单位（盖章）：</w:t>
            </w:r>
          </w:p>
          <w:p>
            <w:pPr>
              <w:ind w:firstLine="2490" w:firstLineChars="830"/>
              <w:jc w:val="both"/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2024 年  月  日</w:t>
            </w:r>
          </w:p>
        </w:tc>
      </w:tr>
    </w:tbl>
    <w:p>
      <w:pPr>
        <w:ind w:left="0" w:leftChars="0" w:firstLine="0" w:firstLineChars="0"/>
        <w:jc w:val="both"/>
      </w:pPr>
    </w:p>
    <w:sectPr>
      <w:footerReference r:id="rId5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96" w:firstLine="425"/>
      </w:pPr>
      <w:r>
        <w:separator/>
      </w:r>
    </w:p>
  </w:endnote>
  <w:endnote w:type="continuationSeparator" w:id="1">
    <w:p>
      <w:pPr>
        <w:spacing w:line="240" w:lineRule="auto"/>
        <w:ind w:right="-96" w:firstLine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1" w:fontKey="{AD4785CC-2168-44B7-B6A6-8DF72DAA06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方正大标宋_GBK"/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78B2E7-B8B0-4BB4-8376-DEE8EE08906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正圆-95W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方正大标宋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魂50号-白鸽天行体">
    <w:panose1 w:val="00000500000000000000"/>
    <w:charset w:val="86"/>
    <w:family w:val="auto"/>
    <w:pitch w:val="default"/>
    <w:sig w:usb0="00000001" w:usb1="08810000" w:usb2="00000000" w:usb3="00000000" w:csb0="00040001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1EE7D3-3F96-42C3-A27E-F30E83AFB989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王汉宗中魏碑简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春联标准行书体">
    <w:panose1 w:val="03000709000000000000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ahnschrift SemiBold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王汉宗粗楷体简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孙过庭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三极新魏书简体">
    <w:panose1 w:val="00000500000000000000"/>
    <w:charset w:val="86"/>
    <w:family w:val="auto"/>
    <w:pitch w:val="default"/>
    <w:sig w:usb0="00000003" w:usb1="080E0810" w:usb2="0000001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妙笔弭柔体">
    <w:panose1 w:val="00000500000000000000"/>
    <w:charset w:val="86"/>
    <w:family w:val="auto"/>
    <w:pitch w:val="default"/>
    <w:sig w:usb0="A00002BF" w:usb1="184F6CFA" w:usb2="A0000012" w:usb3="00000000" w:csb0="00040001" w:csb1="00000000"/>
  </w:font>
  <w:font w:name="字魂132号-江舟行客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思源宋体 Heavy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-96" w:firstLine="425"/>
      </w:pPr>
      <w:r>
        <w:separator/>
      </w:r>
    </w:p>
  </w:footnote>
  <w:footnote w:type="continuationSeparator" w:id="1">
    <w:p>
      <w:pPr>
        <w:spacing w:line="360" w:lineRule="auto"/>
        <w:ind w:right="-96" w:firstLine="4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hZjZiN2RhNzQ3YjcxYmMxODc4Nzk1OGNmZDI0YWUifQ=="/>
  </w:docVars>
  <w:rsids>
    <w:rsidRoot w:val="00000000"/>
    <w:rsid w:val="008D4EE8"/>
    <w:rsid w:val="01966F00"/>
    <w:rsid w:val="01D27009"/>
    <w:rsid w:val="0AA95014"/>
    <w:rsid w:val="0CD45C4C"/>
    <w:rsid w:val="10F82CE4"/>
    <w:rsid w:val="149503B7"/>
    <w:rsid w:val="162D1072"/>
    <w:rsid w:val="196B7938"/>
    <w:rsid w:val="1ACA619D"/>
    <w:rsid w:val="1E063C6D"/>
    <w:rsid w:val="2610789E"/>
    <w:rsid w:val="2FDC17DE"/>
    <w:rsid w:val="3920347A"/>
    <w:rsid w:val="428A7F9D"/>
    <w:rsid w:val="43792ACE"/>
    <w:rsid w:val="475342CD"/>
    <w:rsid w:val="4B80588F"/>
    <w:rsid w:val="4CC0592D"/>
    <w:rsid w:val="54FF1AF2"/>
    <w:rsid w:val="59A757C5"/>
    <w:rsid w:val="5A67147B"/>
    <w:rsid w:val="61706E67"/>
    <w:rsid w:val="61E86AFB"/>
    <w:rsid w:val="71D92806"/>
    <w:rsid w:val="776F0848"/>
    <w:rsid w:val="789012DE"/>
    <w:rsid w:val="79323C14"/>
    <w:rsid w:val="7A1F0FD2"/>
    <w:rsid w:val="7CC70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right="-96" w:rightChars="-30" w:firstLine="426" w:firstLineChars="133"/>
    </w:pPr>
    <w:rPr>
      <w:rFonts w:ascii="仿宋" w:hAnsi="仿宋" w:eastAsia="仿宋" w:cstheme="minorBidi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autoRedefine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4"/>
    <w:autoRedefine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autoRedefine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autoRedefine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autoRedefine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autoRedefine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1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unhideWhenUsed/>
    <w:qFormat/>
    <w:uiPriority w:val="99"/>
    <w:pPr>
      <w:widowControl/>
      <w:shd w:val="clear" w:color="auto" w:fill="FFFFFF"/>
      <w:spacing w:after="240"/>
    </w:pPr>
    <w:rPr>
      <w:rFonts w:cs="Noto Sans"/>
      <w:kern w:val="0"/>
      <w14:ligatures w14:val="none"/>
    </w:rPr>
  </w:style>
  <w:style w:type="paragraph" w:styleId="15">
    <w:name w:val="Title"/>
    <w:basedOn w:val="1"/>
    <w:next w:val="1"/>
    <w:link w:val="30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2">
    <w:name w:val="Quote"/>
    <w:basedOn w:val="1"/>
    <w:next w:val="1"/>
    <w:link w:val="33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明显强调1"/>
    <w:basedOn w:val="18"/>
    <w:autoRedefine/>
    <w:qFormat/>
    <w:uiPriority w:val="21"/>
    <w:rPr>
      <w:i/>
      <w:iCs/>
      <w:color w:val="104862" w:themeColor="accent1" w:themeShade="BF"/>
    </w:rPr>
  </w:style>
  <w:style w:type="paragraph" w:customStyle="1" w:styleId="36">
    <w:name w:val="Intense Quote"/>
    <w:basedOn w:val="1"/>
    <w:next w:val="1"/>
    <w:link w:val="37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autoRedefine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Unresolved Mention"/>
    <w:basedOn w:val="18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</Words>
  <Characters>1290</Characters>
  <Lines>10</Lines>
  <Paragraphs>3</Paragraphs>
  <TotalTime>9</TotalTime>
  <ScaleCrop>false</ScaleCrop>
  <LinksUpToDate>false</LinksUpToDate>
  <CharactersWithSpaces>1513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2024-03-14T00:06:00Z</dcterms:created>
  <dc:creator>条 薯</dc:creator>
  <cp:lastModifiedBy>Administrator</cp:lastModifiedBy>
  <cp:lastPrinted>2024-03-26T03:11:00Z</cp:lastPrinted>
  <dcterms:modified xsi:type="dcterms:W3CDTF">2024-03-28T02:44:33Z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C9D2DC8C2E194A05AA0875B29E65095A_13</vt:lpwstr>
  </property>
</Properties>
</file>